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B073FD" w:rsidRPr="00B073FD" w:rsidTr="00B073FD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073FD" w:rsidRPr="00B073FD" w:rsidRDefault="00B073FD" w:rsidP="00B073FD">
            <w:pPr>
              <w:jc w:val="center"/>
              <w:rPr>
                <w:b/>
                <w:sz w:val="28"/>
                <w:szCs w:val="28"/>
              </w:rPr>
            </w:pPr>
            <w:r w:rsidRPr="00B073FD">
              <w:rPr>
                <w:noProof/>
                <w:sz w:val="28"/>
                <w:szCs w:val="28"/>
              </w:rPr>
              <w:drawing>
                <wp:inline distT="0" distB="0" distL="0" distR="0" wp14:anchorId="1C85E497" wp14:editId="24D1D128">
                  <wp:extent cx="512445" cy="591820"/>
                  <wp:effectExtent l="0" t="0" r="1905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3FD" w:rsidRPr="00B073FD" w:rsidTr="00B073FD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073FD" w:rsidRPr="00B073FD" w:rsidRDefault="00B073FD" w:rsidP="00B073FD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8"/>
                <w:szCs w:val="28"/>
              </w:rPr>
            </w:pPr>
          </w:p>
          <w:p w:rsidR="00B073FD" w:rsidRPr="00B073FD" w:rsidRDefault="00B073FD" w:rsidP="00B073FD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8"/>
                <w:szCs w:val="28"/>
              </w:rPr>
            </w:pPr>
            <w:r w:rsidRPr="00B073FD"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B073FD" w:rsidRPr="00B073FD" w:rsidRDefault="0095189A" w:rsidP="00B07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B073FD" w:rsidRPr="00B073FD" w:rsidRDefault="00B073FD" w:rsidP="00B073FD">
      <w:pPr>
        <w:jc w:val="center"/>
        <w:rPr>
          <w:b/>
          <w:sz w:val="28"/>
          <w:szCs w:val="28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245"/>
      </w:tblGrid>
      <w:tr w:rsidR="00B073FD" w:rsidRPr="00B073FD" w:rsidTr="009C7B35">
        <w:tc>
          <w:tcPr>
            <w:tcW w:w="479" w:type="dxa"/>
            <w:hideMark/>
          </w:tcPr>
          <w:p w:rsidR="00B073FD" w:rsidRPr="00B073FD" w:rsidRDefault="00B073FD" w:rsidP="00B073FD">
            <w:pPr>
              <w:rPr>
                <w:sz w:val="28"/>
                <w:szCs w:val="28"/>
              </w:rPr>
            </w:pPr>
            <w:r w:rsidRPr="00B073FD"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3FD" w:rsidRPr="00B073FD" w:rsidRDefault="009C7B35" w:rsidP="009C7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09.08.2018</w:t>
            </w:r>
          </w:p>
        </w:tc>
        <w:tc>
          <w:tcPr>
            <w:tcW w:w="484" w:type="dxa"/>
            <w:hideMark/>
          </w:tcPr>
          <w:p w:rsidR="00B073FD" w:rsidRPr="00B073FD" w:rsidRDefault="00B073FD" w:rsidP="00B073FD">
            <w:pPr>
              <w:rPr>
                <w:sz w:val="28"/>
                <w:szCs w:val="28"/>
              </w:rPr>
            </w:pPr>
            <w:r w:rsidRPr="00B073FD">
              <w:rPr>
                <w:sz w:val="28"/>
                <w:szCs w:val="28"/>
              </w:rPr>
              <w:t>№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3FD" w:rsidRPr="00B073FD" w:rsidRDefault="009C7B35" w:rsidP="009C7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B073FD" w:rsidRPr="00B073FD" w:rsidTr="00B073FD">
        <w:trPr>
          <w:gridAfter w:val="3"/>
          <w:wAfter w:w="2473" w:type="dxa"/>
          <w:trHeight w:val="363"/>
        </w:trPr>
        <w:tc>
          <w:tcPr>
            <w:tcW w:w="1560" w:type="dxa"/>
            <w:gridSpan w:val="2"/>
          </w:tcPr>
          <w:p w:rsidR="00B073FD" w:rsidRPr="00B073FD" w:rsidRDefault="00B073FD" w:rsidP="00B073FD">
            <w:pPr>
              <w:rPr>
                <w:sz w:val="28"/>
                <w:szCs w:val="28"/>
              </w:rPr>
            </w:pPr>
          </w:p>
          <w:p w:rsidR="00B073FD" w:rsidRPr="00B073FD" w:rsidRDefault="00B073FD" w:rsidP="00B073FD">
            <w:pPr>
              <w:rPr>
                <w:sz w:val="28"/>
                <w:szCs w:val="28"/>
              </w:rPr>
            </w:pPr>
            <w:r w:rsidRPr="00B073FD">
              <w:rPr>
                <w:sz w:val="28"/>
                <w:szCs w:val="28"/>
              </w:rPr>
              <w:t>пгт. Арти</w:t>
            </w:r>
          </w:p>
        </w:tc>
      </w:tr>
    </w:tbl>
    <w:p w:rsidR="003F7644" w:rsidRDefault="003F7644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7644" w:rsidRDefault="003F7644" w:rsidP="003B1F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59D0" w:rsidRDefault="006D6410" w:rsidP="006D6410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D6410">
        <w:rPr>
          <w:rFonts w:eastAsia="Calibri"/>
          <w:b/>
          <w:i/>
          <w:sz w:val="28"/>
          <w:szCs w:val="28"/>
          <w:lang w:eastAsia="en-US"/>
        </w:rPr>
        <w:t xml:space="preserve">Об организации в </w:t>
      </w:r>
      <w:r w:rsidR="0095189A">
        <w:rPr>
          <w:rFonts w:eastAsia="Calibri"/>
          <w:b/>
          <w:i/>
          <w:sz w:val="28"/>
          <w:szCs w:val="28"/>
          <w:lang w:eastAsia="en-US"/>
        </w:rPr>
        <w:t>Артинском городском округе</w:t>
      </w:r>
      <w:r w:rsidRPr="006D6410">
        <w:rPr>
          <w:rFonts w:eastAsia="Calibri"/>
          <w:b/>
          <w:i/>
          <w:sz w:val="28"/>
          <w:szCs w:val="28"/>
          <w:lang w:eastAsia="en-US"/>
        </w:rPr>
        <w:t xml:space="preserve"> проведения информационно-пропагандистских мероприятий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экстремистских проявлений</w:t>
      </w:r>
    </w:p>
    <w:p w:rsidR="006D6410" w:rsidRPr="009E59D0" w:rsidRDefault="006D6410" w:rsidP="009E59D0">
      <w:pPr>
        <w:jc w:val="both"/>
        <w:rPr>
          <w:sz w:val="28"/>
          <w:szCs w:val="28"/>
          <w:highlight w:val="lightGray"/>
        </w:rPr>
      </w:pPr>
    </w:p>
    <w:p w:rsid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>
        <w:rPr>
          <w:sz w:val="28"/>
          <w:szCs w:val="28"/>
          <w:lang w:eastAsia="en-US"/>
        </w:rPr>
        <w:t xml:space="preserve">   </w:t>
      </w:r>
      <w:r w:rsidR="006D6410" w:rsidRPr="006D6410">
        <w:rPr>
          <w:sz w:val="28"/>
          <w:szCs w:val="28"/>
          <w:lang w:eastAsia="en-US"/>
        </w:rPr>
        <w:t xml:space="preserve">В соответствии с </w:t>
      </w:r>
      <w:r w:rsidR="007956EB" w:rsidRPr="006D6410">
        <w:rPr>
          <w:sz w:val="28"/>
          <w:szCs w:val="28"/>
          <w:lang w:eastAsia="en-US"/>
        </w:rPr>
        <w:t xml:space="preserve">Федеральным законом от 25 июля 2002 года </w:t>
      </w:r>
      <w:r w:rsidR="007956EB">
        <w:rPr>
          <w:sz w:val="28"/>
          <w:szCs w:val="28"/>
          <w:lang w:eastAsia="en-US"/>
        </w:rPr>
        <w:t>№</w:t>
      </w:r>
      <w:r w:rsidR="007956EB" w:rsidRPr="006D6410">
        <w:rPr>
          <w:sz w:val="28"/>
          <w:szCs w:val="28"/>
          <w:lang w:eastAsia="en-US"/>
        </w:rPr>
        <w:t xml:space="preserve"> 114-ФЗ "О противодействии экстремистской деятельности",</w:t>
      </w:r>
      <w:r w:rsidR="007956EB">
        <w:rPr>
          <w:sz w:val="28"/>
          <w:szCs w:val="28"/>
          <w:lang w:eastAsia="en-US"/>
        </w:rPr>
        <w:t xml:space="preserve"> </w:t>
      </w:r>
      <w:r w:rsidR="006D6410" w:rsidRPr="006D6410">
        <w:rPr>
          <w:sz w:val="28"/>
          <w:szCs w:val="28"/>
          <w:lang w:eastAsia="en-US"/>
        </w:rPr>
        <w:t xml:space="preserve">Федеральным законом от 06 октября 2003 года </w:t>
      </w:r>
      <w:r w:rsidR="006D6410">
        <w:rPr>
          <w:sz w:val="28"/>
          <w:szCs w:val="28"/>
          <w:lang w:eastAsia="en-US"/>
        </w:rPr>
        <w:t>№</w:t>
      </w:r>
      <w:r w:rsidR="006D6410" w:rsidRPr="006D6410">
        <w:rPr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Федеральным законом от 06 марта 2006 года </w:t>
      </w:r>
      <w:r w:rsidR="006D6410">
        <w:rPr>
          <w:sz w:val="28"/>
          <w:szCs w:val="28"/>
          <w:lang w:eastAsia="en-US"/>
        </w:rPr>
        <w:t>№</w:t>
      </w:r>
      <w:r w:rsidR="006D6410" w:rsidRPr="006D6410">
        <w:rPr>
          <w:sz w:val="28"/>
          <w:szCs w:val="28"/>
          <w:lang w:eastAsia="en-US"/>
        </w:rPr>
        <w:t xml:space="preserve"> 35-ФЗ </w:t>
      </w:r>
      <w:r w:rsidR="007956EB">
        <w:rPr>
          <w:sz w:val="28"/>
          <w:szCs w:val="28"/>
          <w:lang w:eastAsia="en-US"/>
        </w:rPr>
        <w:t>"О противодействии терроризму",</w:t>
      </w:r>
      <w:r w:rsidR="006D6410" w:rsidRPr="006D6410">
        <w:rPr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руководствуясь </w:t>
      </w:r>
      <w:r w:rsidR="006D6410" w:rsidRPr="006D6410">
        <w:rPr>
          <w:sz w:val="28"/>
          <w:szCs w:val="28"/>
          <w:lang w:eastAsia="en-US"/>
        </w:rPr>
        <w:t xml:space="preserve">Уставом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</w:p>
    <w:p w:rsidR="006D6410" w:rsidRDefault="006D6410" w:rsidP="006D6410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6D6410" w:rsidRPr="00FC2637" w:rsidRDefault="00FC2637" w:rsidP="006D6410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 w:rsidRPr="00FC2637">
        <w:rPr>
          <w:b/>
          <w:sz w:val="28"/>
          <w:szCs w:val="28"/>
          <w:lang w:eastAsia="en-US"/>
        </w:rPr>
        <w:t>ПОСТАНОВЛЯЮ</w:t>
      </w:r>
      <w:r w:rsidR="006D6410" w:rsidRPr="00FC2637">
        <w:rPr>
          <w:b/>
          <w:sz w:val="28"/>
          <w:szCs w:val="28"/>
          <w:lang w:eastAsia="en-US"/>
        </w:rPr>
        <w:t>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1. Утвердить Положение "Об организации в </w:t>
      </w:r>
      <w:r w:rsidR="0095189A">
        <w:rPr>
          <w:sz w:val="28"/>
          <w:szCs w:val="28"/>
          <w:lang w:eastAsia="en-US"/>
        </w:rPr>
        <w:t>Артинском городском округе</w:t>
      </w:r>
      <w:r w:rsidR="006D6410" w:rsidRPr="006D6410">
        <w:rPr>
          <w:sz w:val="28"/>
          <w:szCs w:val="28"/>
          <w:lang w:eastAsia="en-US"/>
        </w:rPr>
        <w:t xml:space="preserve"> проведения информационно-пропагандистских мероприятий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</w:t>
      </w:r>
      <w:r w:rsidR="009C7B35">
        <w:rPr>
          <w:sz w:val="28"/>
          <w:szCs w:val="28"/>
          <w:lang w:eastAsia="en-US"/>
        </w:rPr>
        <w:t>истских проявлений" (прилагается</w:t>
      </w:r>
      <w:r w:rsidR="006D6410" w:rsidRPr="006D6410">
        <w:rPr>
          <w:sz w:val="28"/>
          <w:szCs w:val="28"/>
          <w:lang w:eastAsia="en-US"/>
        </w:rPr>
        <w:t>).</w:t>
      </w:r>
    </w:p>
    <w:p w:rsidR="00FC2637" w:rsidRDefault="00FC2637" w:rsidP="00FC26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 Опубликовать настоящее постановление в Муниципальном вестнике газеты "Артинские вести" и на официальном сайте Артинского городского округа</w:t>
      </w:r>
      <w:r w:rsidR="003F7644">
        <w:rPr>
          <w:color w:val="000000" w:themeColor="text1"/>
          <w:sz w:val="28"/>
          <w:szCs w:val="28"/>
        </w:rPr>
        <w:t>.</w:t>
      </w:r>
    </w:p>
    <w:p w:rsidR="00FC2637" w:rsidRDefault="00FC2637" w:rsidP="00FC2637">
      <w:pPr>
        <w:ind w:firstLine="720"/>
        <w:jc w:val="both"/>
        <w:rPr>
          <w:b/>
          <w:bCs/>
          <w:caps/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3.   Контроль исполнения настоящего Постановления оставляю за собой.</w:t>
      </w:r>
    </w:p>
    <w:p w:rsidR="007956EB" w:rsidRDefault="007956EB" w:rsidP="006D6410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7956EB" w:rsidRDefault="007956EB" w:rsidP="006D6410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6D6410" w:rsidRPr="006D6410" w:rsidRDefault="006D6410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6410">
        <w:rPr>
          <w:sz w:val="28"/>
          <w:szCs w:val="28"/>
          <w:lang w:eastAsia="en-US"/>
        </w:rPr>
        <w:t>Глава</w:t>
      </w:r>
      <w:r w:rsidR="00FC2637">
        <w:rPr>
          <w:sz w:val="28"/>
          <w:szCs w:val="28"/>
          <w:lang w:eastAsia="en-US"/>
        </w:rPr>
        <w:t xml:space="preserve"> Артинского</w:t>
      </w:r>
      <w:r>
        <w:rPr>
          <w:sz w:val="28"/>
          <w:szCs w:val="28"/>
          <w:lang w:eastAsia="en-US"/>
        </w:rPr>
        <w:t xml:space="preserve"> городского округа                                           </w:t>
      </w:r>
      <w:r w:rsidR="00FC2637">
        <w:rPr>
          <w:sz w:val="28"/>
          <w:szCs w:val="28"/>
          <w:lang w:eastAsia="en-US"/>
        </w:rPr>
        <w:t>Константинов А.А.</w:t>
      </w:r>
      <w:r>
        <w:rPr>
          <w:sz w:val="28"/>
          <w:szCs w:val="28"/>
          <w:lang w:eastAsia="en-US"/>
        </w:rPr>
        <w:t xml:space="preserve">                  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D2556A" w:rsidRDefault="00D2556A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FC2637" w:rsidRDefault="00FC263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FC2637" w:rsidRDefault="00FC263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FC2637" w:rsidRDefault="00FC263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FC2637" w:rsidRDefault="00FC263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D2556A" w:rsidRPr="006D6410" w:rsidRDefault="00D2556A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Default="006D6410" w:rsidP="006D6410">
      <w:pPr>
        <w:shd w:val="clear" w:color="auto" w:fill="FFFFFF"/>
        <w:jc w:val="right"/>
        <w:rPr>
          <w:sz w:val="28"/>
          <w:szCs w:val="28"/>
          <w:lang w:eastAsia="en-US"/>
        </w:rPr>
      </w:pPr>
    </w:p>
    <w:p w:rsidR="00FC2637" w:rsidRDefault="009C7B35" w:rsidP="00FC2637">
      <w:pPr>
        <w:tabs>
          <w:tab w:val="left" w:pos="8720"/>
        </w:tabs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</w:p>
    <w:p w:rsidR="00FC2637" w:rsidRDefault="00FC2637" w:rsidP="00FC2637">
      <w:pPr>
        <w:tabs>
          <w:tab w:val="left" w:pos="8720"/>
        </w:tabs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C2637" w:rsidRDefault="00FC2637" w:rsidP="00FC2637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Утверждено</w:t>
      </w:r>
    </w:p>
    <w:p w:rsidR="00FC2637" w:rsidRDefault="00FC2637" w:rsidP="00FC2637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Постановлением Администрации</w:t>
      </w:r>
    </w:p>
    <w:p w:rsidR="00FC2637" w:rsidRDefault="00FC2637" w:rsidP="00FC2637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Артинского городского округа</w:t>
      </w:r>
    </w:p>
    <w:p w:rsidR="00FC2637" w:rsidRPr="009C7B35" w:rsidRDefault="009C7B35" w:rsidP="00FC2637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«09» августа 2018 № 540</w:t>
      </w:r>
    </w:p>
    <w:p w:rsidR="009C7B35" w:rsidRDefault="009C7B35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012DE7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012DE7">
        <w:rPr>
          <w:sz w:val="28"/>
          <w:szCs w:val="28"/>
          <w:lang w:eastAsia="en-US"/>
        </w:rPr>
        <w:t>ПОЛОЖЕНИЕ</w:t>
      </w:r>
    </w:p>
    <w:p w:rsidR="006D6410" w:rsidRPr="00012DE7" w:rsidRDefault="003F7644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организации в Артинском городском округе проведения информационно-пропагандистских мероприятий по разъяснению сущности терроризма и экстремизма и их общественной опасности, а также по формированию у граждан</w:t>
      </w:r>
      <w:r w:rsidR="007C699B" w:rsidRPr="00012D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неприятия идеологии терроризма и экстремистских проявлений</w:t>
      </w:r>
    </w:p>
    <w:p w:rsidR="006D6410" w:rsidRPr="007C699B" w:rsidRDefault="006D6410" w:rsidP="006D6410">
      <w:pPr>
        <w:shd w:val="clear" w:color="auto" w:fill="FFFFFF"/>
        <w:jc w:val="center"/>
        <w:rPr>
          <w:sz w:val="24"/>
          <w:szCs w:val="28"/>
          <w:lang w:eastAsia="en-US"/>
        </w:rPr>
      </w:pPr>
    </w:p>
    <w:p w:rsidR="006D6410" w:rsidRPr="00012DE7" w:rsidRDefault="00FC263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012DE7">
        <w:rPr>
          <w:sz w:val="28"/>
          <w:szCs w:val="28"/>
          <w:lang w:eastAsia="en-US"/>
        </w:rPr>
        <w:t>1. Общие положения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6D6410" w:rsidRPr="006D6410">
        <w:rPr>
          <w:sz w:val="28"/>
          <w:szCs w:val="28"/>
          <w:lang w:eastAsia="en-US"/>
        </w:rPr>
        <w:t xml:space="preserve">1.1. Настоящее Положение об организации в </w:t>
      </w:r>
      <w:r w:rsidR="0095189A">
        <w:rPr>
          <w:sz w:val="28"/>
          <w:szCs w:val="28"/>
          <w:lang w:eastAsia="en-US"/>
        </w:rPr>
        <w:t>Артинском городском округе</w:t>
      </w:r>
      <w:r w:rsidR="006D6410" w:rsidRPr="006D6410">
        <w:rPr>
          <w:sz w:val="28"/>
          <w:szCs w:val="28"/>
          <w:lang w:eastAsia="en-US"/>
        </w:rPr>
        <w:t xml:space="preserve"> проведения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и экстремистских проявлений (далее - Положение) направлено на реализацию полномочий органов местного самоуправления в области противодействия терроризму и экстремизму.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 xml:space="preserve">1.2. Настоящее Положение в соответствии с действующим законодательством Российской Федерации и Свердловской области определяет правовые и организационные основы осуществления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и экстремистских проявлений, в том числе путем распространения информационных материалов, печатной продукции, проведения разъяснительной работы и иных мероприятий органами местного самоуправления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учреждениями, организациями всех форм собственности, общественными объединениями.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1.3. Для целей настоящего Положения применяется понятие "информационно-пропагандистские мероприятия по разъяснению сущности терроризма и экстремизма" и их общественной опасности, а также формированию у граждан неприятия идеологии терроризма и экстремистских проявлений - это комплекс информационно-просветительских,</w:t>
      </w:r>
      <w:r w:rsidR="00D2556A">
        <w:rPr>
          <w:sz w:val="28"/>
          <w:szCs w:val="28"/>
          <w:lang w:eastAsia="en-US"/>
        </w:rPr>
        <w:t xml:space="preserve"> </w:t>
      </w:r>
      <w:r w:rsidR="006D6410" w:rsidRPr="006D6410">
        <w:rPr>
          <w:sz w:val="28"/>
          <w:szCs w:val="28"/>
          <w:lang w:eastAsia="en-US"/>
        </w:rPr>
        <w:t xml:space="preserve">информационно-пропагандистских мероприятий среди всех групп населения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направленных на формирование неприятия идеологии терроризма.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012DE7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012DE7">
        <w:rPr>
          <w:sz w:val="28"/>
          <w:szCs w:val="28"/>
          <w:lang w:eastAsia="en-US"/>
        </w:rPr>
        <w:t xml:space="preserve">2. </w:t>
      </w:r>
      <w:r w:rsidR="00012DE7" w:rsidRPr="00012DE7">
        <w:rPr>
          <w:sz w:val="28"/>
          <w:szCs w:val="28"/>
          <w:lang w:eastAsia="en-US"/>
        </w:rPr>
        <w:t>Основные цели и задачи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 Основными целями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и экстремистских проявлений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являются: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2.1.1. Противодействие терроризму и экстремизму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6D6410" w:rsidRPr="006D6410">
        <w:rPr>
          <w:sz w:val="28"/>
          <w:szCs w:val="28"/>
          <w:lang w:eastAsia="en-US"/>
        </w:rPr>
        <w:t>2.1.2. Формирование единого антитеррористического информационного сообщества на основе постоянно действующих и взаимодействующих информационных ресурсов.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2.1.3. Оказание позитивного воздействия на граждан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с целью формирования у них неприятия идеологии терроризма и экстремистских проявлений.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2.1.4. Формирование толерантности и межэтнической культуры среди населения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особенно в молодежной среде, профилактика агрессивного поведения.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2.1.5. Недопущение радикализации различных групп населения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прежде всего молодежи, и вовлечения их в террористическую и экстремистскую деятельность.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2.1.6. Снижение социальной напряженности, обеспечение общественно-политической и социально-экономической стабильности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2.1.7. Предупреждение и пресечение распространения идеологии терроризма и экстремистских проявлений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2.2.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являются: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2.2.1. Информирование населения по вопросам противодействия терроризму и экстремизму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2.2.2.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2.2.3. Информационно-пропагандистская работа среди населения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направленная на устранение причин и условий, способствующих совершению действий экстремистского и террористического характера.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2.2.4.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объектах, расположенных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012DE7" w:rsidRDefault="00012DE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012DE7">
        <w:rPr>
          <w:sz w:val="28"/>
          <w:szCs w:val="28"/>
          <w:lang w:eastAsia="en-US"/>
        </w:rPr>
        <w:t>3. Основные направления информационно-пропагандистских</w:t>
      </w:r>
      <w:r w:rsidR="00D2556A" w:rsidRPr="00012DE7"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мероприятий по разъяснению сущности терроризма и экстремизма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и их общественной опасности, а также формированию у граждан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неприятия идеологии терроризма и</w:t>
      </w:r>
      <w:r w:rsidR="006D6410" w:rsidRPr="00012DE7"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экстремистских проявлений</w:t>
      </w:r>
    </w:p>
    <w:p w:rsidR="006D6410" w:rsidRPr="00012DE7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3.1. Основными направлениями проведения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и экстремистских проявлений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являются: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6D6410" w:rsidRPr="006D6410">
        <w:rPr>
          <w:sz w:val="28"/>
          <w:szCs w:val="28"/>
          <w:lang w:eastAsia="en-US"/>
        </w:rPr>
        <w:t>3.1.1.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 и экстремизма.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3.1.2. Обучение населения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формам и методам предупреждения террористических угроз, порядку действий при их возникновении, а также при ликвидации последствий их проявлений.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3.1.3.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органов местного самоуправления, </w:t>
      </w:r>
      <w:r w:rsidR="007956EB">
        <w:rPr>
          <w:sz w:val="28"/>
          <w:szCs w:val="28"/>
          <w:lang w:eastAsia="en-US"/>
        </w:rPr>
        <w:t xml:space="preserve">организаций </w:t>
      </w:r>
      <w:r w:rsidR="006D6410" w:rsidRPr="006D6410">
        <w:rPr>
          <w:sz w:val="28"/>
          <w:szCs w:val="28"/>
          <w:lang w:eastAsia="en-US"/>
        </w:rPr>
        <w:t xml:space="preserve">всех форм собственности, а также общественных объединений, расположенных и действующих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 xml:space="preserve">3.1.4.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действующих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независимо от форм собственности,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 xml:space="preserve">3.1.5. Проведение постоянной разъяснительной работы среди молодежи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в форме бесед, семинаров, тематических публичных мероприятий, направленных на разъяснение сущности терроризма и экстремистских проявлений и их общественной опасности, гармонизацию межэтнических и межкультурных отношений, а также формирование у молодежи неприятия идеологии терроризма.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 xml:space="preserve">3.1.6. Приобретение, изготовление и использование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 xml:space="preserve">3.1.7. Участие в проведении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>3.1.8. Участие в использовании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>3.1.9. Участие в выявлении и привлечении к ответственности в соответствии с российским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</w:t>
      </w:r>
      <w:r w:rsidR="006D6410" w:rsidRPr="006D6410">
        <w:rPr>
          <w:sz w:val="28"/>
          <w:szCs w:val="28"/>
          <w:lang w:eastAsia="en-US"/>
        </w:rPr>
        <w:t>3.1.10. Обеспечение функционирования раздела "</w:t>
      </w:r>
      <w:r w:rsidR="007956EB">
        <w:rPr>
          <w:sz w:val="28"/>
          <w:szCs w:val="28"/>
          <w:lang w:eastAsia="en-US"/>
        </w:rPr>
        <w:t>Страница безопасности</w:t>
      </w:r>
      <w:r w:rsidR="006D6410" w:rsidRPr="006D6410">
        <w:rPr>
          <w:sz w:val="28"/>
          <w:szCs w:val="28"/>
          <w:lang w:eastAsia="en-US"/>
        </w:rPr>
        <w:t>" на официальн</w:t>
      </w:r>
      <w:r w:rsidR="007956EB">
        <w:rPr>
          <w:sz w:val="28"/>
          <w:szCs w:val="28"/>
          <w:lang w:eastAsia="en-US"/>
        </w:rPr>
        <w:t>ых</w:t>
      </w:r>
      <w:r w:rsidR="006D6410" w:rsidRPr="006D6410">
        <w:rPr>
          <w:sz w:val="28"/>
          <w:szCs w:val="28"/>
          <w:lang w:eastAsia="en-US"/>
        </w:rPr>
        <w:t xml:space="preserve"> сайт</w:t>
      </w:r>
      <w:r w:rsidR="007956EB">
        <w:rPr>
          <w:sz w:val="28"/>
          <w:szCs w:val="28"/>
          <w:lang w:eastAsia="en-US"/>
        </w:rPr>
        <w:t>ах</w:t>
      </w:r>
      <w:r w:rsidR="006D6410" w:rsidRPr="006D6410">
        <w:rPr>
          <w:sz w:val="28"/>
          <w:szCs w:val="28"/>
          <w:lang w:eastAsia="en-US"/>
        </w:rPr>
        <w:t xml:space="preserve"> органов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D6410" w:rsidRPr="006D6410">
        <w:rPr>
          <w:sz w:val="28"/>
          <w:szCs w:val="28"/>
          <w:lang w:eastAsia="en-US"/>
        </w:rPr>
        <w:t xml:space="preserve">3.1.11. Организация и проведение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Дня солидарности в борьбе с терроризмом.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012DE7" w:rsidRDefault="006D6410" w:rsidP="00012DE7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012DE7">
        <w:rPr>
          <w:sz w:val="28"/>
          <w:szCs w:val="28"/>
          <w:lang w:eastAsia="en-US"/>
        </w:rPr>
        <w:t xml:space="preserve">4. </w:t>
      </w:r>
      <w:r w:rsidR="00012DE7" w:rsidRPr="00012DE7">
        <w:rPr>
          <w:sz w:val="28"/>
          <w:szCs w:val="28"/>
          <w:lang w:eastAsia="en-US"/>
        </w:rPr>
        <w:t>Участие органов местного самоуправления Артинского городского округа</w:t>
      </w:r>
      <w:r w:rsidRPr="00012DE7">
        <w:rPr>
          <w:sz w:val="28"/>
          <w:szCs w:val="28"/>
          <w:lang w:eastAsia="en-US"/>
        </w:rPr>
        <w:t>,</w:t>
      </w:r>
    </w:p>
    <w:p w:rsidR="006D6410" w:rsidRPr="00012DE7" w:rsidRDefault="00012DE7" w:rsidP="00012DE7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012DE7">
        <w:rPr>
          <w:sz w:val="28"/>
          <w:szCs w:val="28"/>
          <w:lang w:eastAsia="en-US"/>
        </w:rPr>
        <w:t>муниципальных учреждений, организаций всех форм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собственности, осуществляющих свою деятельность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на территории Артинского городского округа</w:t>
      </w:r>
      <w:r w:rsidR="006D6410" w:rsidRPr="00012DE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в информационно-пропагандистских мероприятиях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по разъяснению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сущности терроризма и экстремизма и их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общественной опасности, а также формированию у граждан</w:t>
      </w:r>
      <w:r>
        <w:rPr>
          <w:sz w:val="28"/>
          <w:szCs w:val="28"/>
          <w:lang w:eastAsia="en-US"/>
        </w:rPr>
        <w:t xml:space="preserve"> </w:t>
      </w:r>
      <w:r w:rsidRPr="00012DE7">
        <w:rPr>
          <w:sz w:val="28"/>
          <w:szCs w:val="28"/>
          <w:lang w:eastAsia="en-US"/>
        </w:rPr>
        <w:t>неприятия идеологии терроризма и экстремистских проявлений</w:t>
      </w:r>
    </w:p>
    <w:p w:rsidR="006D6410" w:rsidRPr="006D6410" w:rsidRDefault="006D6410" w:rsidP="00012DE7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4.1. С целью реализации основных направлений проведения информационно-пропагандистских мероприятий по разъяснению сущности терроризма и экстремизма и их общественной опасности, формированию у граждан неприятия идеологии терроризма, а также формированию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единого антитеррористического информационного сообщества, участие в информационно-пропагандистских мероприятиях принимают органы местного самоуправления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, организации всех форм собственности (далее - организации), общественные объединения, расположенные и действующие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в рамках законодательства Российской Федерации, Свердловской области, муниципальных нормативн</w:t>
      </w:r>
      <w:r w:rsidR="007956EB">
        <w:rPr>
          <w:sz w:val="28"/>
          <w:szCs w:val="28"/>
          <w:lang w:eastAsia="en-US"/>
        </w:rPr>
        <w:t xml:space="preserve">ых </w:t>
      </w:r>
      <w:r w:rsidR="006D6410" w:rsidRPr="006D6410">
        <w:rPr>
          <w:sz w:val="28"/>
          <w:szCs w:val="28"/>
          <w:lang w:eastAsia="en-US"/>
        </w:rPr>
        <w:t xml:space="preserve">правовых актов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а также в пределах решения своих уставных задач и компетенции.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4.2. Обучение населения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способам предупреждения террористических угроз, порядку действий при их возникновении, а также при ликвидации последствий их проявлений проводится: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4.2.1. С работающим населением: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4.2.1.1. В организациях в рамках подготовки по программе обучения 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4.2.1.2. В государственном казенном учреждении дополнительного</w:t>
      </w:r>
      <w:r w:rsidR="007956EB">
        <w:rPr>
          <w:sz w:val="28"/>
          <w:szCs w:val="28"/>
          <w:lang w:eastAsia="en-US"/>
        </w:rPr>
        <w:t xml:space="preserve"> профессионального</w:t>
      </w:r>
      <w:r w:rsidR="006D6410" w:rsidRPr="006D6410">
        <w:rPr>
          <w:sz w:val="28"/>
          <w:szCs w:val="28"/>
          <w:lang w:eastAsia="en-US"/>
        </w:rPr>
        <w:t xml:space="preserve"> образования Свердловской области "Учебно-методический центр по гражданской обороне и чрезвычайным ситуациям Свердловской области" и курсах учебно-методического центра по гражданской обороне и чрезвычайным ситуациям в </w:t>
      </w:r>
      <w:r w:rsidR="0095189A">
        <w:rPr>
          <w:sz w:val="28"/>
          <w:szCs w:val="28"/>
          <w:lang w:eastAsia="en-US"/>
        </w:rPr>
        <w:t>Артинском городском округе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4.2.1.3. Во время проведения учений и тренировок по гражданской обороне и защите от чрезвычайных ситуаций по месту работы.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4.2.1.4. 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4.2.2. С неработающим населением: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4.2.2.1. В учебно-консультационных пунктах по обучению неработающего населения в области гражданской обороны, защиты от чрезвычайных ситуаций </w:t>
      </w:r>
      <w:r w:rsidR="006D6410" w:rsidRPr="006D6410">
        <w:rPr>
          <w:sz w:val="28"/>
          <w:szCs w:val="28"/>
          <w:lang w:eastAsia="en-US"/>
        </w:rPr>
        <w:lastRenderedPageBreak/>
        <w:t xml:space="preserve">природного и техногенного характера и пожарной безопасности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4.2.2.2. Во время проведения учений и тренировок по гражданской обороне и защите от чрезвычайных ситуаций по месту жительства.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4.2.2.3. 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4.2.3. С обучающимися образовательных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4.2.3.1. При проведении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4.2.3.2. При проведении бесед, игровых программ, тематических занятий, конкурсов, с просмотром кино- и видеороликов и т.п. по профилактике терроризма и экстремизма с последующим их разъяснением.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4.2.3.3. Во время проведения учений и тренировок по гражданской обороне и защите от чрезвычайных ситуаций по месту учебы.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4.2.3.4. 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4.3. Руководители организаций, учреждений, предприятий осуществляют: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4.3.1. Проведение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4.3.2. Размещение на территории подчиненных объектов информационных стендов по профилактике терроризма и экстремизма.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4.3.3. Распространение среди персонала листовок и памяток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4.3.4. Использование местных средств массовой информации, официальных информационных сайтов, средств наружной рекламы для размещения социально значимой информации по разъяснению сущности терроризма и экстремизма и их общественной опасности, а также формирования у граждан неприятия идеологии терроризма.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4.3.5. Проведение ежегодно в преддверии 3 сентября мероприятия, посвященного Дню солидарности в борьбе с терроризмом, а также принятие участия в мероприятиях в честь Дня солидарности в борьбе с терроризмом.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4.3.6. Приглашение для организации и проведения мероприятий представителей территориальных органов федеральных органов исполнительной власти, членов Антитеррористической комиссии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 и иных специалистов в области противодействия терроризму и экстремизму, а также ветеранов боевых действий - участников контртеррористических операций.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4.4. Руководители территориальных органов федеральных органов исполнительной власти, осуществляющих свою деятельность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, проводят по направлениям профессиональной </w:t>
      </w:r>
      <w:r w:rsidR="006D6410" w:rsidRPr="006D6410">
        <w:rPr>
          <w:sz w:val="28"/>
          <w:szCs w:val="28"/>
          <w:lang w:eastAsia="en-US"/>
        </w:rPr>
        <w:lastRenderedPageBreak/>
        <w:t>деятельности информационно-пропагандистские мероприятия по разъяснению сущности терроризма и экстремизма и их общественной опасности, а также формированию у граждан неприятия идеологии терроризма, а также оказывают содействие руководителям организаций в подготовке и проведении таких мероприятий.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 xml:space="preserve">4.5. Руководители средств массовой информации, осуществляющих свою деятельность на территории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, независимо от форм собственности принимают участие в подготовке и публикации материалов по профилактике терроризма и экстремизма.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FC2637" w:rsidRDefault="00012DE7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Финансовое обеспечение информационно-пропагандистских</w:t>
      </w:r>
      <w:r w:rsidR="00D2556A" w:rsidRPr="00FC263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мероприятий по разъяснению сущности терроризма и экстремизма</w:t>
      </w:r>
      <w:r w:rsidR="00D2556A" w:rsidRPr="00FC263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их общественной опасности, а также формированию у граждан</w:t>
      </w:r>
      <w:r w:rsidR="00D2556A" w:rsidRPr="00FC263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неприятия идеологии терроризма экстремистских проявлений</w:t>
      </w:r>
    </w:p>
    <w:p w:rsidR="006D6410" w:rsidRPr="006D6410" w:rsidRDefault="006D6410" w:rsidP="006D6410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5.1. Финансовое обеспечение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осуществляется: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5.1.1. Для организаций, финансируемых за счет средств федерального бюджета, - за счет средств организаций и федерального бюджета.</w:t>
      </w:r>
    </w:p>
    <w:p w:rsidR="006D6410" w:rsidRPr="006D6410" w:rsidRDefault="00FC2637" w:rsidP="006D6410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5.1.2. Для организаций, финансируемых за счет средств областного бюджета, - за счет средств организаций и областного бюджета.</w:t>
      </w:r>
    </w:p>
    <w:p w:rsidR="003F7644" w:rsidRDefault="00FC2637" w:rsidP="006D64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="006D6410" w:rsidRPr="006D6410">
        <w:rPr>
          <w:sz w:val="28"/>
          <w:szCs w:val="28"/>
          <w:lang w:eastAsia="en-US"/>
        </w:rPr>
        <w:t>5.1.3. Для о</w:t>
      </w:r>
      <w:r w:rsidR="00012DE7">
        <w:rPr>
          <w:sz w:val="28"/>
          <w:szCs w:val="28"/>
          <w:lang w:eastAsia="en-US"/>
        </w:rPr>
        <w:t>рганизаций, финансируемых за счё</w:t>
      </w:r>
      <w:r w:rsidR="006D6410" w:rsidRPr="006D6410">
        <w:rPr>
          <w:sz w:val="28"/>
          <w:szCs w:val="28"/>
          <w:lang w:eastAsia="en-US"/>
        </w:rPr>
        <w:t xml:space="preserve">т средств бюджета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 xml:space="preserve">, - за счет средств организаций и бюджета </w:t>
      </w:r>
      <w:r>
        <w:rPr>
          <w:sz w:val="28"/>
          <w:szCs w:val="28"/>
          <w:lang w:eastAsia="en-US"/>
        </w:rPr>
        <w:t>Артинского</w:t>
      </w:r>
      <w:r w:rsidR="006D6410">
        <w:rPr>
          <w:sz w:val="28"/>
          <w:szCs w:val="28"/>
          <w:lang w:eastAsia="en-US"/>
        </w:rPr>
        <w:t xml:space="preserve"> городского округа</w:t>
      </w:r>
      <w:r w:rsidR="006D6410" w:rsidRPr="006D6410">
        <w:rPr>
          <w:sz w:val="28"/>
          <w:szCs w:val="28"/>
          <w:lang w:eastAsia="en-US"/>
        </w:rPr>
        <w:t>.</w:t>
      </w: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Pr="003F7644" w:rsidRDefault="003F7644" w:rsidP="003F7644">
      <w:pPr>
        <w:rPr>
          <w:sz w:val="28"/>
          <w:szCs w:val="28"/>
        </w:rPr>
      </w:pPr>
    </w:p>
    <w:p w:rsidR="003F7644" w:rsidRDefault="003F7644" w:rsidP="003F7644">
      <w:pPr>
        <w:rPr>
          <w:sz w:val="28"/>
          <w:szCs w:val="28"/>
        </w:rPr>
      </w:pPr>
    </w:p>
    <w:p w:rsidR="003F7644" w:rsidRDefault="003F7644" w:rsidP="003F7644">
      <w:pPr>
        <w:rPr>
          <w:sz w:val="28"/>
          <w:szCs w:val="28"/>
        </w:rPr>
      </w:pPr>
    </w:p>
    <w:p w:rsidR="00A07CE4" w:rsidRDefault="003F7644" w:rsidP="003F7644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7644" w:rsidRDefault="003F7644" w:rsidP="003F7644">
      <w:pPr>
        <w:tabs>
          <w:tab w:val="left" w:pos="1410"/>
        </w:tabs>
        <w:rPr>
          <w:sz w:val="28"/>
          <w:szCs w:val="28"/>
        </w:rPr>
      </w:pPr>
      <w:bookmarkStart w:id="0" w:name="_GoBack"/>
      <w:bookmarkEnd w:id="0"/>
    </w:p>
    <w:sectPr w:rsidR="003F7644" w:rsidSect="00FC2637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3AFB"/>
    <w:multiLevelType w:val="hybridMultilevel"/>
    <w:tmpl w:val="6ED09970"/>
    <w:lvl w:ilvl="0" w:tplc="B8B20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5731A"/>
    <w:multiLevelType w:val="hybridMultilevel"/>
    <w:tmpl w:val="C9E8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CDE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66435"/>
    <w:multiLevelType w:val="hybridMultilevel"/>
    <w:tmpl w:val="B150D83E"/>
    <w:lvl w:ilvl="0" w:tplc="BFAE30FC">
      <w:start w:val="1"/>
      <w:numFmt w:val="decimal"/>
      <w:lvlText w:val="%1."/>
      <w:lvlJc w:val="left"/>
      <w:pPr>
        <w:ind w:left="14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FF"/>
    <w:rsid w:val="00012DE7"/>
    <w:rsid w:val="00015860"/>
    <w:rsid w:val="000314DF"/>
    <w:rsid w:val="000575C1"/>
    <w:rsid w:val="000D6B9A"/>
    <w:rsid w:val="001419E7"/>
    <w:rsid w:val="00164BA5"/>
    <w:rsid w:val="00177F67"/>
    <w:rsid w:val="0018415D"/>
    <w:rsid w:val="001A0AC2"/>
    <w:rsid w:val="001D66FD"/>
    <w:rsid w:val="001F49BE"/>
    <w:rsid w:val="00233295"/>
    <w:rsid w:val="0026580C"/>
    <w:rsid w:val="00294083"/>
    <w:rsid w:val="002A6B44"/>
    <w:rsid w:val="002B0A31"/>
    <w:rsid w:val="002B47ED"/>
    <w:rsid w:val="002C55D1"/>
    <w:rsid w:val="002E5357"/>
    <w:rsid w:val="00302178"/>
    <w:rsid w:val="00324D5D"/>
    <w:rsid w:val="003371D3"/>
    <w:rsid w:val="00347C5B"/>
    <w:rsid w:val="0038298A"/>
    <w:rsid w:val="00395E31"/>
    <w:rsid w:val="003A49C0"/>
    <w:rsid w:val="003B1F59"/>
    <w:rsid w:val="003F7644"/>
    <w:rsid w:val="004324C0"/>
    <w:rsid w:val="00433D71"/>
    <w:rsid w:val="00434923"/>
    <w:rsid w:val="00473648"/>
    <w:rsid w:val="00486583"/>
    <w:rsid w:val="004A4FEB"/>
    <w:rsid w:val="004C1C42"/>
    <w:rsid w:val="004E25D9"/>
    <w:rsid w:val="004E788F"/>
    <w:rsid w:val="004F304B"/>
    <w:rsid w:val="00500399"/>
    <w:rsid w:val="00520E47"/>
    <w:rsid w:val="00520F50"/>
    <w:rsid w:val="00540ECB"/>
    <w:rsid w:val="005605E0"/>
    <w:rsid w:val="0056269E"/>
    <w:rsid w:val="0057288E"/>
    <w:rsid w:val="00586E9E"/>
    <w:rsid w:val="0059707B"/>
    <w:rsid w:val="005D156C"/>
    <w:rsid w:val="006311FF"/>
    <w:rsid w:val="0068732C"/>
    <w:rsid w:val="00696C13"/>
    <w:rsid w:val="006C1E30"/>
    <w:rsid w:val="006D6410"/>
    <w:rsid w:val="006F12F5"/>
    <w:rsid w:val="00741833"/>
    <w:rsid w:val="007515D9"/>
    <w:rsid w:val="007956EB"/>
    <w:rsid w:val="007B23CC"/>
    <w:rsid w:val="007B60DD"/>
    <w:rsid w:val="007C699B"/>
    <w:rsid w:val="00810F10"/>
    <w:rsid w:val="0083193B"/>
    <w:rsid w:val="0083633B"/>
    <w:rsid w:val="008607F5"/>
    <w:rsid w:val="00890B8D"/>
    <w:rsid w:val="008941AA"/>
    <w:rsid w:val="008C74C9"/>
    <w:rsid w:val="008F4620"/>
    <w:rsid w:val="00902DBC"/>
    <w:rsid w:val="00924672"/>
    <w:rsid w:val="00942EFB"/>
    <w:rsid w:val="0095189A"/>
    <w:rsid w:val="00962718"/>
    <w:rsid w:val="009C2D0B"/>
    <w:rsid w:val="009C74B8"/>
    <w:rsid w:val="009C7643"/>
    <w:rsid w:val="009C7B35"/>
    <w:rsid w:val="009D78F7"/>
    <w:rsid w:val="009D79C6"/>
    <w:rsid w:val="009E59D0"/>
    <w:rsid w:val="00A07CE4"/>
    <w:rsid w:val="00A13739"/>
    <w:rsid w:val="00A93987"/>
    <w:rsid w:val="00AA4CAF"/>
    <w:rsid w:val="00AD1EEB"/>
    <w:rsid w:val="00B05E1E"/>
    <w:rsid w:val="00B073FD"/>
    <w:rsid w:val="00B750E6"/>
    <w:rsid w:val="00BA7B47"/>
    <w:rsid w:val="00BF0B36"/>
    <w:rsid w:val="00C24A24"/>
    <w:rsid w:val="00C91C1F"/>
    <w:rsid w:val="00CA4DC4"/>
    <w:rsid w:val="00CC14EC"/>
    <w:rsid w:val="00D05D7D"/>
    <w:rsid w:val="00D2556A"/>
    <w:rsid w:val="00D47801"/>
    <w:rsid w:val="00D56A1F"/>
    <w:rsid w:val="00D6700A"/>
    <w:rsid w:val="00D74196"/>
    <w:rsid w:val="00D85887"/>
    <w:rsid w:val="00D901E2"/>
    <w:rsid w:val="00DA79A7"/>
    <w:rsid w:val="00DB22FF"/>
    <w:rsid w:val="00DC6C15"/>
    <w:rsid w:val="00DF5220"/>
    <w:rsid w:val="00E0209B"/>
    <w:rsid w:val="00E0407C"/>
    <w:rsid w:val="00E363F7"/>
    <w:rsid w:val="00E81AE7"/>
    <w:rsid w:val="00F238B3"/>
    <w:rsid w:val="00F32524"/>
    <w:rsid w:val="00F64DC0"/>
    <w:rsid w:val="00F93E93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33"/>
  </w:style>
  <w:style w:type="paragraph" w:styleId="1">
    <w:name w:val="heading 1"/>
    <w:basedOn w:val="a"/>
    <w:next w:val="a"/>
    <w:qFormat/>
    <w:rsid w:val="007418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1833"/>
    <w:pPr>
      <w:jc w:val="center"/>
    </w:pPr>
    <w:rPr>
      <w:sz w:val="28"/>
    </w:rPr>
  </w:style>
  <w:style w:type="paragraph" w:styleId="a4">
    <w:name w:val="Body Text"/>
    <w:basedOn w:val="a"/>
    <w:rsid w:val="00741833"/>
    <w:pPr>
      <w:jc w:val="both"/>
    </w:pPr>
    <w:rPr>
      <w:sz w:val="28"/>
    </w:rPr>
  </w:style>
  <w:style w:type="table" w:styleId="a5">
    <w:name w:val="Table Grid"/>
    <w:basedOn w:val="a1"/>
    <w:rsid w:val="004A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9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E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33"/>
  </w:style>
  <w:style w:type="paragraph" w:styleId="1">
    <w:name w:val="heading 1"/>
    <w:basedOn w:val="a"/>
    <w:next w:val="a"/>
    <w:qFormat/>
    <w:rsid w:val="007418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1833"/>
    <w:pPr>
      <w:jc w:val="center"/>
    </w:pPr>
    <w:rPr>
      <w:sz w:val="28"/>
    </w:rPr>
  </w:style>
  <w:style w:type="paragraph" w:styleId="a4">
    <w:name w:val="Body Text"/>
    <w:basedOn w:val="a"/>
    <w:rsid w:val="00741833"/>
    <w:pPr>
      <w:jc w:val="both"/>
    </w:pPr>
    <w:rPr>
      <w:sz w:val="28"/>
    </w:rPr>
  </w:style>
  <w:style w:type="table" w:styleId="a5">
    <w:name w:val="Table Grid"/>
    <w:basedOn w:val="a1"/>
    <w:rsid w:val="004A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9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E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C890-4E08-4DA7-AFE4-1DA6A944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Шаров Александр Дмитриевич</cp:lastModifiedBy>
  <cp:revision>10</cp:revision>
  <cp:lastPrinted>2018-08-13T07:03:00Z</cp:lastPrinted>
  <dcterms:created xsi:type="dcterms:W3CDTF">2018-03-13T10:49:00Z</dcterms:created>
  <dcterms:modified xsi:type="dcterms:W3CDTF">2019-07-31T03:22:00Z</dcterms:modified>
</cp:coreProperties>
</file>